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6076" w14:textId="5E6E60B0" w:rsidR="00F47E17" w:rsidRPr="00055364" w:rsidRDefault="00F47E17" w:rsidP="009D5A39">
      <w:pPr>
        <w:spacing w:after="0" w:line="240" w:lineRule="auto"/>
        <w:ind w:left="6"/>
        <w:jc w:val="both"/>
        <w:rPr>
          <w:rFonts w:eastAsia="Times New Roman" w:cstheme="minorHAnsi"/>
          <w:b/>
          <w:bCs/>
        </w:rPr>
      </w:pPr>
      <w:r w:rsidRPr="00055364">
        <w:rPr>
          <w:rFonts w:eastAsia="Times New Roman" w:cstheme="minorHAnsi"/>
          <w:b/>
          <w:bCs/>
        </w:rPr>
        <w:t xml:space="preserve">Załącznik nr </w:t>
      </w:r>
      <w:proofErr w:type="gramStart"/>
      <w:r w:rsidR="002D2BE8">
        <w:rPr>
          <w:rFonts w:eastAsia="Times New Roman" w:cstheme="minorHAnsi"/>
          <w:b/>
          <w:bCs/>
        </w:rPr>
        <w:t>1</w:t>
      </w:r>
      <w:r w:rsidR="00121195" w:rsidRPr="00055364">
        <w:rPr>
          <w:rFonts w:eastAsia="Times New Roman" w:cstheme="minorHAnsi"/>
          <w:b/>
          <w:bCs/>
        </w:rPr>
        <w:t xml:space="preserve"> </w:t>
      </w:r>
      <w:r w:rsidRPr="00055364">
        <w:rPr>
          <w:rFonts w:eastAsia="Times New Roman" w:cstheme="minorHAnsi"/>
          <w:b/>
          <w:bCs/>
        </w:rPr>
        <w:t xml:space="preserve"> –</w:t>
      </w:r>
      <w:proofErr w:type="gramEnd"/>
      <w:r w:rsidR="00055364" w:rsidRPr="00055364">
        <w:rPr>
          <w:rFonts w:eastAsia="Times New Roman" w:cstheme="minorHAnsi"/>
          <w:b/>
          <w:bCs/>
        </w:rPr>
        <w:t xml:space="preserve"> </w:t>
      </w:r>
      <w:r w:rsidR="00242463" w:rsidRPr="00055364">
        <w:rPr>
          <w:rFonts w:eastAsia="Times New Roman" w:cstheme="minorHAnsi"/>
          <w:b/>
          <w:bCs/>
        </w:rPr>
        <w:t>O</w:t>
      </w:r>
      <w:r w:rsidRPr="00055364">
        <w:rPr>
          <w:rFonts w:eastAsia="Times New Roman" w:cstheme="minorHAnsi"/>
          <w:b/>
          <w:bCs/>
        </w:rPr>
        <w:t>pis przedmiotu zamówienia</w:t>
      </w:r>
    </w:p>
    <w:p w14:paraId="4D2946FD" w14:textId="77777777" w:rsidR="00F47E17" w:rsidRPr="00BB5D6B" w:rsidRDefault="00F47E17" w:rsidP="00F47E17">
      <w:pPr>
        <w:spacing w:line="254" w:lineRule="exact"/>
        <w:rPr>
          <w:rFonts w:eastAsia="Times New Roman" w:cstheme="minorHAnsi"/>
        </w:rPr>
      </w:pPr>
    </w:p>
    <w:p w14:paraId="0AA9096C" w14:textId="008D1479" w:rsidR="00F47E17" w:rsidRPr="002D2BE8" w:rsidRDefault="00242463" w:rsidP="002D2BE8">
      <w:pPr>
        <w:spacing w:line="0" w:lineRule="atLeast"/>
        <w:ind w:right="16"/>
        <w:jc w:val="center"/>
        <w:rPr>
          <w:rFonts w:eastAsia="Arial Narrow" w:cstheme="minorHAnsi"/>
          <w:b/>
        </w:rPr>
      </w:pPr>
      <w:bookmarkStart w:id="0" w:name="_Hlk43305716"/>
      <w:r>
        <w:rPr>
          <w:rFonts w:eastAsia="Arial Narrow" w:cstheme="minorHAnsi"/>
          <w:b/>
        </w:rPr>
        <w:t>O</w:t>
      </w:r>
      <w:r w:rsidR="00F47E17" w:rsidRPr="00BB5D6B">
        <w:rPr>
          <w:rFonts w:eastAsia="Arial Narrow" w:cstheme="minorHAnsi"/>
          <w:b/>
        </w:rPr>
        <w:t>pis przedmiotu zamówienia</w:t>
      </w:r>
      <w:bookmarkEnd w:id="0"/>
    </w:p>
    <w:p w14:paraId="0C2FDF07" w14:textId="631C051E" w:rsidR="005B0741" w:rsidRPr="003074B4" w:rsidRDefault="008703BA" w:rsidP="003074B4">
      <w:pPr>
        <w:pStyle w:val="Akapitzlist"/>
        <w:numPr>
          <w:ilvl w:val="0"/>
          <w:numId w:val="1"/>
        </w:numPr>
        <w:spacing w:line="239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Szczegółowy</w:t>
      </w:r>
      <w:r w:rsidR="008178C6" w:rsidRPr="008703BA">
        <w:rPr>
          <w:rFonts w:eastAsia="Times New Roman" w:cstheme="minorHAnsi"/>
          <w:b/>
        </w:rPr>
        <w:t xml:space="preserve"> opis p</w:t>
      </w:r>
      <w:r w:rsidR="00F47E17" w:rsidRPr="008703BA">
        <w:rPr>
          <w:rFonts w:eastAsia="Times New Roman" w:cstheme="minorHAnsi"/>
          <w:b/>
        </w:rPr>
        <w:t>rzedmiot</w:t>
      </w:r>
      <w:r>
        <w:rPr>
          <w:rFonts w:eastAsia="Times New Roman" w:cstheme="minorHAnsi"/>
          <w:b/>
        </w:rPr>
        <w:t xml:space="preserve">u </w:t>
      </w:r>
      <w:r w:rsidR="00F47E17" w:rsidRPr="008703BA">
        <w:rPr>
          <w:rFonts w:eastAsia="Times New Roman" w:cstheme="minorHAnsi"/>
          <w:b/>
        </w:rPr>
        <w:t xml:space="preserve">zamówienia: </w:t>
      </w:r>
    </w:p>
    <w:tbl>
      <w:tblPr>
        <w:tblStyle w:val="Tabela-Siatka"/>
        <w:tblW w:w="8832" w:type="dxa"/>
        <w:tblLook w:val="04A0" w:firstRow="1" w:lastRow="0" w:firstColumn="1" w:lastColumn="0" w:noHBand="0" w:noVBand="1"/>
      </w:tblPr>
      <w:tblGrid>
        <w:gridCol w:w="8832"/>
      </w:tblGrid>
      <w:tr w:rsidR="005B0741" w:rsidRPr="009D5A39" w14:paraId="47156256" w14:textId="77777777" w:rsidTr="00B94FBF">
        <w:trPr>
          <w:trHeight w:val="178"/>
        </w:trPr>
        <w:tc>
          <w:tcPr>
            <w:tcW w:w="8832" w:type="dxa"/>
            <w:shd w:val="clear" w:color="auto" w:fill="D9D9D9" w:themeFill="background1" w:themeFillShade="D9"/>
          </w:tcPr>
          <w:p w14:paraId="238BD920" w14:textId="77777777" w:rsidR="005B0741" w:rsidRPr="009D5A39" w:rsidRDefault="005B0741" w:rsidP="00B94FBF">
            <w:pPr>
              <w:tabs>
                <w:tab w:val="left" w:pos="420"/>
              </w:tabs>
              <w:spacing w:line="262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  <w:r w:rsidRPr="009D5A39">
              <w:rPr>
                <w:rFonts w:eastAsia="Times New Roman" w:cstheme="minorHAnsi"/>
                <w:b/>
                <w:bCs/>
              </w:rPr>
              <w:t xml:space="preserve">. </w:t>
            </w:r>
            <w:r w:rsidRPr="00BB04C3">
              <w:rPr>
                <w:rFonts w:ascii="Times New Roman" w:eastAsia="Calibri" w:hAnsi="Times New Roman" w:cs="Times New Roman"/>
                <w:b/>
                <w:bCs/>
              </w:rPr>
              <w:t>Opracowanie i utrzymanie strony www wraz z newsletterem</w:t>
            </w:r>
          </w:p>
        </w:tc>
      </w:tr>
      <w:tr w:rsidR="005B0741" w:rsidRPr="00BB5D6B" w14:paraId="36041D83" w14:textId="77777777" w:rsidTr="00B94FBF">
        <w:trPr>
          <w:trHeight w:val="1401"/>
        </w:trPr>
        <w:tc>
          <w:tcPr>
            <w:tcW w:w="8832" w:type="dxa"/>
          </w:tcPr>
          <w:p w14:paraId="1A6A628C" w14:textId="77777777" w:rsidR="005B0741" w:rsidRDefault="005B0741" w:rsidP="00B94FB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Przedmiotem zamówienia jest wykonanie strony</w:t>
            </w:r>
            <w:r w:rsidRPr="00D12AE8">
              <w:rPr>
                <w:rFonts w:eastAsia="Times New Roman" w:cstheme="minorHAnsi"/>
                <w:bCs/>
              </w:rPr>
              <w:t xml:space="preserve"> </w:t>
            </w:r>
            <w:r>
              <w:rPr>
                <w:rFonts w:eastAsia="Times New Roman" w:cstheme="minorHAnsi"/>
                <w:bCs/>
              </w:rPr>
              <w:t xml:space="preserve">internetowej i utrzymanie techniczne w </w:t>
            </w:r>
            <w:r w:rsidRPr="00691F9A">
              <w:rPr>
                <w:rFonts w:eastAsia="Times New Roman" w:cstheme="minorHAnsi"/>
                <w:bCs/>
              </w:rPr>
              <w:t>zakresie hostingu, monitorowania stanu działania strony</w:t>
            </w:r>
            <w:r>
              <w:rPr>
                <w:rFonts w:eastAsia="Times New Roman" w:cstheme="minorHAnsi"/>
                <w:bCs/>
              </w:rPr>
              <w:t xml:space="preserve"> do 31.12.2022. </w:t>
            </w:r>
          </w:p>
          <w:p w14:paraId="7E535E83" w14:textId="77777777" w:rsidR="005B0741" w:rsidRDefault="005B0741" w:rsidP="00B94FB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Strona internetowa powinna być wykonana tak, aby </w:t>
            </w:r>
            <w:r w:rsidRPr="00D12AE8">
              <w:rPr>
                <w:rFonts w:eastAsia="Times New Roman" w:cstheme="minorHAnsi"/>
                <w:bCs/>
              </w:rPr>
              <w:t>w efektywny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D12AE8">
              <w:rPr>
                <w:rFonts w:eastAsia="Times New Roman" w:cstheme="minorHAnsi"/>
                <w:bCs/>
              </w:rPr>
              <w:t>sposób można ją rozbudować o kolejne wersje językowe, stworzyć specjalne podstrony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D12AE8">
              <w:rPr>
                <w:rFonts w:eastAsia="Times New Roman" w:cstheme="minorHAnsi"/>
                <w:bCs/>
              </w:rPr>
              <w:t xml:space="preserve">dla partnerów oraz </w:t>
            </w:r>
            <w:proofErr w:type="spellStart"/>
            <w:r w:rsidRPr="00D12AE8">
              <w:rPr>
                <w:rFonts w:eastAsia="Times New Roman" w:cstheme="minorHAnsi"/>
                <w:bCs/>
              </w:rPr>
              <w:t>landing</w:t>
            </w:r>
            <w:proofErr w:type="spellEnd"/>
            <w:r w:rsidRPr="00D12AE8">
              <w:rPr>
                <w:rFonts w:eastAsia="Times New Roman" w:cstheme="minorHAnsi"/>
                <w:bCs/>
              </w:rPr>
              <w:t xml:space="preserve"> </w:t>
            </w:r>
            <w:proofErr w:type="spellStart"/>
            <w:r w:rsidRPr="00D12AE8">
              <w:rPr>
                <w:rFonts w:eastAsia="Times New Roman" w:cstheme="minorHAnsi"/>
                <w:bCs/>
              </w:rPr>
              <w:t>pages</w:t>
            </w:r>
            <w:proofErr w:type="spellEnd"/>
            <w:r>
              <w:rPr>
                <w:rFonts w:eastAsia="Times New Roman" w:cstheme="minorHAnsi"/>
                <w:bCs/>
              </w:rPr>
              <w:t xml:space="preserve">, </w:t>
            </w:r>
            <w:r w:rsidRPr="00D12AE8">
              <w:rPr>
                <w:rFonts w:eastAsia="Times New Roman" w:cstheme="minorHAnsi"/>
                <w:bCs/>
              </w:rPr>
              <w:t>stworzyć bazę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D12AE8">
              <w:rPr>
                <w:rFonts w:eastAsia="Times New Roman" w:cstheme="minorHAnsi"/>
                <w:bCs/>
              </w:rPr>
              <w:t>wiedzy i blog firmowy.</w:t>
            </w:r>
            <w:r>
              <w:rPr>
                <w:rFonts w:eastAsia="Times New Roman" w:cstheme="minorHAnsi"/>
                <w:bCs/>
              </w:rPr>
              <w:t xml:space="preserve"> </w:t>
            </w:r>
          </w:p>
          <w:p w14:paraId="5F5DB6A2" w14:textId="77777777" w:rsidR="005B0741" w:rsidRDefault="005B0741" w:rsidP="00B94FB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Strona powinna być wykonana w technologii HTML5 i CSS, spełniać aktualne standardy wizualne i techniczne, posiadać panel zarządzania treścią, dostęp dla wielu autorów treści, spełniać zasady dostępności WCAG. </w:t>
            </w:r>
          </w:p>
          <w:p w14:paraId="2934462F" w14:textId="77777777" w:rsidR="005B0741" w:rsidRDefault="005B0741" w:rsidP="00B94FB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Po zakończeniu umowy Wykonawca przekaże dostęp do wszystkich materiałów źródłowych i przekaże kod strony umożliwiający jej dalszy rozwój.</w:t>
            </w:r>
          </w:p>
          <w:p w14:paraId="5575510A" w14:textId="77777777" w:rsidR="005B0741" w:rsidRDefault="005B0741" w:rsidP="00B94FB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W ramach zamówienia Wykonawca opracuje również wizualnie i technicznie możliwość zapisów na newsletter na specjalnej podstronie </w:t>
            </w:r>
            <w:proofErr w:type="spellStart"/>
            <w:r>
              <w:rPr>
                <w:rFonts w:eastAsia="Times New Roman" w:cstheme="minorHAnsi"/>
                <w:bCs/>
              </w:rPr>
              <w:t>landing</w:t>
            </w:r>
            <w:proofErr w:type="spellEnd"/>
            <w:r>
              <w:rPr>
                <w:rFonts w:eastAsia="Times New Roman" w:cstheme="minorHAnsi"/>
                <w:bCs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</w:rPr>
              <w:t>page</w:t>
            </w:r>
            <w:proofErr w:type="spellEnd"/>
            <w:r>
              <w:rPr>
                <w:rFonts w:eastAsia="Times New Roman" w:cstheme="minorHAnsi"/>
                <w:bCs/>
              </w:rPr>
              <w:t xml:space="preserve">, </w:t>
            </w:r>
            <w:r w:rsidRPr="00D12AE8">
              <w:rPr>
                <w:rFonts w:eastAsia="Times New Roman" w:cstheme="minorHAnsi"/>
                <w:bCs/>
              </w:rPr>
              <w:t>skonfiguruje narzędzie do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D12AE8">
              <w:rPr>
                <w:rFonts w:eastAsia="Times New Roman" w:cstheme="minorHAnsi"/>
                <w:bCs/>
              </w:rPr>
              <w:t>wysyłania maili</w:t>
            </w:r>
            <w:r>
              <w:rPr>
                <w:rFonts w:eastAsia="Times New Roman" w:cstheme="minorHAnsi"/>
                <w:bCs/>
              </w:rPr>
              <w:t>ngów</w:t>
            </w:r>
            <w:r w:rsidRPr="00D12AE8">
              <w:rPr>
                <w:rFonts w:eastAsia="Times New Roman" w:cstheme="minorHAnsi"/>
                <w:bCs/>
              </w:rPr>
              <w:t>, opracuje szablon mailingu oraz całą automatyzację procesu rejestracji.</w:t>
            </w:r>
          </w:p>
          <w:p w14:paraId="10B2CFEA" w14:textId="77777777" w:rsidR="005B0741" w:rsidRDefault="005B0741" w:rsidP="00B94FB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W trakcie trwania umowy Wykonawca będzie opracowywał materiały graficzne na potrzeby </w:t>
            </w:r>
            <w:proofErr w:type="spellStart"/>
            <w:r>
              <w:rPr>
                <w:rFonts w:eastAsia="Times New Roman" w:cstheme="minorHAnsi"/>
                <w:bCs/>
              </w:rPr>
              <w:t>newslettera</w:t>
            </w:r>
            <w:proofErr w:type="spellEnd"/>
            <w:r>
              <w:rPr>
                <w:rFonts w:eastAsia="Times New Roman" w:cstheme="minorHAnsi"/>
                <w:bCs/>
              </w:rPr>
              <w:t xml:space="preserve"> i strony internetowej oraz będzie technicznie wspierał Zamawiającego przy wysyłce newsletterów (maksymalnie 1 miesięcznie).</w:t>
            </w:r>
          </w:p>
          <w:p w14:paraId="36DF1156" w14:textId="77777777" w:rsidR="005B0741" w:rsidRDefault="005B0741" w:rsidP="00B94FB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Termin wykonania zadania: 31.12.2022</w:t>
            </w:r>
          </w:p>
          <w:p w14:paraId="26A8D51A" w14:textId="77777777" w:rsidR="005B0741" w:rsidRPr="009D5A39" w:rsidRDefault="005B0741" w:rsidP="00B94FB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5B0741" w:rsidRPr="00121195" w14:paraId="5E317D3C" w14:textId="77777777" w:rsidTr="00B94FBF">
        <w:trPr>
          <w:trHeight w:val="178"/>
        </w:trPr>
        <w:tc>
          <w:tcPr>
            <w:tcW w:w="8832" w:type="dxa"/>
            <w:shd w:val="clear" w:color="auto" w:fill="BFBFBF" w:themeFill="background1" w:themeFillShade="BF"/>
          </w:tcPr>
          <w:p w14:paraId="56ED06FA" w14:textId="77777777" w:rsidR="005B0741" w:rsidRPr="00121195" w:rsidRDefault="005B0741" w:rsidP="00B94FBF">
            <w:pPr>
              <w:tabs>
                <w:tab w:val="left" w:pos="420"/>
              </w:tabs>
              <w:spacing w:line="262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 xml:space="preserve">2. </w:t>
            </w:r>
            <w:r w:rsidRPr="00121195">
              <w:rPr>
                <w:rFonts w:eastAsia="Times New Roman" w:cstheme="minorHAnsi"/>
                <w:b/>
                <w:bCs/>
              </w:rPr>
              <w:t>Identyfikacja wizualna</w:t>
            </w:r>
          </w:p>
        </w:tc>
      </w:tr>
      <w:tr w:rsidR="005B0741" w:rsidRPr="00BB5D6B" w14:paraId="0FC7CE32" w14:textId="77777777" w:rsidTr="00B94FBF">
        <w:trPr>
          <w:trHeight w:val="841"/>
        </w:trPr>
        <w:tc>
          <w:tcPr>
            <w:tcW w:w="8832" w:type="dxa"/>
          </w:tcPr>
          <w:p w14:paraId="2B9E4D86" w14:textId="77777777" w:rsidR="005B0741" w:rsidRDefault="005B0741" w:rsidP="00B94FBF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</w:p>
          <w:p w14:paraId="7310E8A4" w14:textId="77777777" w:rsidR="005B0741" w:rsidRPr="00066A82" w:rsidRDefault="005B0741" w:rsidP="00B94FBF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  <w:r w:rsidRPr="00066A82">
              <w:rPr>
                <w:rFonts w:eastAsia="Times New Roman" w:cstheme="minorHAnsi"/>
                <w:bCs/>
              </w:rPr>
              <w:t xml:space="preserve">Przedmiotem zamówienia jest opracowanie systemu identyfikacji wizualnej </w:t>
            </w:r>
            <w:proofErr w:type="spellStart"/>
            <w:r w:rsidRPr="00066A82">
              <w:rPr>
                <w:rFonts w:eastAsia="Times New Roman" w:cstheme="minorHAnsi"/>
                <w:bCs/>
              </w:rPr>
              <w:t>ByExample</w:t>
            </w:r>
            <w:proofErr w:type="spellEnd"/>
            <w:r w:rsidRPr="00066A82">
              <w:rPr>
                <w:rFonts w:eastAsia="Times New Roman" w:cstheme="minorHAnsi"/>
                <w:bCs/>
              </w:rPr>
              <w:t xml:space="preserve">. Określenie przedmiotu za pomocą kodów CPV: 79822500-7 Usługi projektów graficznych. Opracowanie zasad użycia znaku takie jak: dopuszczalne zestawienia kolorystyczne: znaków w wersji podstawowej oraz w wersji uzupełniającej (opisane w systemach RGB, CMYK), specjalne warianty kolorystyczne: znaki jednokolorowe na ciemnym tle, znaki do reprodukcji (opisane w systemach RGB, CMYK), dopuszczalne modyfikacje: skalowanie znaków, dopuszczalne modyfikacje: skalowanie linii znaków na potrzeby druków firmowych; niedopuszczalne zestawienia kolorystyczne oraz modyfikacje znaków. Opracowanie liternictwa: zasady ogólne - podstawowy krój pisma, uzupełniające kroje pisma, Web </w:t>
            </w:r>
            <w:proofErr w:type="spellStart"/>
            <w:r w:rsidRPr="00066A82">
              <w:rPr>
                <w:rFonts w:eastAsia="Times New Roman" w:cstheme="minorHAnsi"/>
                <w:bCs/>
              </w:rPr>
              <w:t>Fonts</w:t>
            </w:r>
            <w:proofErr w:type="spellEnd"/>
            <w:r w:rsidRPr="00066A82">
              <w:rPr>
                <w:rFonts w:eastAsia="Times New Roman" w:cstheme="minorHAnsi"/>
                <w:bCs/>
              </w:rPr>
              <w:t>.</w:t>
            </w:r>
          </w:p>
          <w:p w14:paraId="6AB9C90C" w14:textId="77777777" w:rsidR="005B0741" w:rsidRPr="00066A82" w:rsidRDefault="005B0741" w:rsidP="00B94FBF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  <w:r w:rsidRPr="00066A82">
              <w:rPr>
                <w:rFonts w:eastAsia="Times New Roman" w:cstheme="minorHAnsi"/>
                <w:bCs/>
              </w:rPr>
              <w:t xml:space="preserve">Opracowanie elementów systemu w postaci: szablony oferty, papier firmowy, stopka mailowa, zestawów grafik do </w:t>
            </w:r>
            <w:proofErr w:type="spellStart"/>
            <w:r w:rsidRPr="00066A82">
              <w:rPr>
                <w:rFonts w:eastAsia="Times New Roman" w:cstheme="minorHAnsi"/>
                <w:bCs/>
              </w:rPr>
              <w:t>social</w:t>
            </w:r>
            <w:proofErr w:type="spellEnd"/>
            <w:r w:rsidRPr="00066A82">
              <w:rPr>
                <w:rFonts w:eastAsia="Times New Roman" w:cstheme="minorHAnsi"/>
                <w:bCs/>
              </w:rPr>
              <w:t xml:space="preserve"> media, wizytówek.</w:t>
            </w:r>
          </w:p>
          <w:p w14:paraId="7462B9BB" w14:textId="77777777" w:rsidR="005B0741" w:rsidRPr="00066A82" w:rsidRDefault="005B0741" w:rsidP="00B94FBF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</w:p>
          <w:p w14:paraId="0A7C3C1D" w14:textId="77777777" w:rsidR="005B0741" w:rsidRPr="00066A82" w:rsidRDefault="005B0741" w:rsidP="00B94FBF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  <w:r w:rsidRPr="00066A82">
              <w:rPr>
                <w:rFonts w:eastAsia="Times New Roman" w:cstheme="minorHAnsi"/>
                <w:bCs/>
              </w:rPr>
              <w:t>Wytworzone materiały zostaną udostępnione Zamawiającemu w postaci plików źródłowych (</w:t>
            </w:r>
            <w:proofErr w:type="spellStart"/>
            <w:r w:rsidRPr="00066A82">
              <w:rPr>
                <w:rFonts w:eastAsia="Times New Roman" w:cstheme="minorHAnsi"/>
                <w:bCs/>
              </w:rPr>
              <w:t>psd</w:t>
            </w:r>
            <w:proofErr w:type="spellEnd"/>
            <w:r w:rsidRPr="00066A82">
              <w:rPr>
                <w:rFonts w:eastAsia="Times New Roman" w:cstheme="minorHAnsi"/>
                <w:bCs/>
              </w:rPr>
              <w:t>, fig lub równoważnych) oraz plików rastrowych i wektorowych.</w:t>
            </w:r>
          </w:p>
          <w:p w14:paraId="5B1ADDB4" w14:textId="77777777" w:rsidR="005B0741" w:rsidRDefault="005B0741" w:rsidP="00B94FBF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  <w:r w:rsidRPr="00066A82">
              <w:rPr>
                <w:rFonts w:eastAsia="Times New Roman" w:cstheme="minorHAnsi"/>
                <w:bCs/>
              </w:rPr>
              <w:t>Opisane powyżej grafiki i zasady ich użycia zostaną opisane w postaci księgi identyfikacji wizualnej.</w:t>
            </w:r>
          </w:p>
          <w:p w14:paraId="30B832EF" w14:textId="77777777" w:rsidR="005B0741" w:rsidRDefault="005B0741" w:rsidP="00B94FB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Termin wykonania zadania: 31.12.2022</w:t>
            </w:r>
          </w:p>
          <w:p w14:paraId="2586CDEC" w14:textId="77777777" w:rsidR="005B0741" w:rsidRDefault="005B0741" w:rsidP="00B94FBF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</w:p>
          <w:p w14:paraId="3F969B12" w14:textId="77777777" w:rsidR="005B0741" w:rsidRPr="009D5A39" w:rsidRDefault="005B0741" w:rsidP="00B94FBF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</w:p>
        </w:tc>
      </w:tr>
    </w:tbl>
    <w:p w14:paraId="69158942" w14:textId="5A5D9D63" w:rsidR="00C41162" w:rsidRPr="00C41162" w:rsidRDefault="00C41162" w:rsidP="00C41162">
      <w:pPr>
        <w:spacing w:line="239" w:lineRule="auto"/>
        <w:jc w:val="both"/>
        <w:rPr>
          <w:rFonts w:eastAsia="Times New Roman" w:cstheme="minorHAnsi"/>
          <w:bCs/>
        </w:rPr>
      </w:pPr>
    </w:p>
    <w:sectPr w:rsidR="00C41162" w:rsidRPr="00C41162" w:rsidSect="00522C27">
      <w:headerReference w:type="default" r:id="rId8"/>
      <w:footerReference w:type="default" r:id="rId9"/>
      <w:pgSz w:w="11900" w:h="16836"/>
      <w:pgMar w:top="1440" w:right="1264" w:bottom="572" w:left="1440" w:header="0" w:footer="408" w:gutter="0"/>
      <w:cols w:space="708" w:equalWidth="0">
        <w:col w:w="92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834DB" w14:textId="77777777" w:rsidR="00FA7A32" w:rsidRDefault="00FA7A32">
      <w:pPr>
        <w:spacing w:after="0" w:line="240" w:lineRule="auto"/>
      </w:pPr>
      <w:r>
        <w:separator/>
      </w:r>
    </w:p>
  </w:endnote>
  <w:endnote w:type="continuationSeparator" w:id="0">
    <w:p w14:paraId="6C13BCCD" w14:textId="77777777" w:rsidR="00FA7A32" w:rsidRDefault="00FA7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787195306"/>
      <w:docPartObj>
        <w:docPartGallery w:val="Page Numbers (Bottom of Page)"/>
        <w:docPartUnique/>
      </w:docPartObj>
    </w:sdtPr>
    <w:sdtContent>
      <w:p w14:paraId="42DAE647" w14:textId="77777777" w:rsidR="00847D5B" w:rsidRPr="00FA612F" w:rsidRDefault="00F47E17">
        <w:pPr>
          <w:pStyle w:val="Stopka"/>
          <w:jc w:val="right"/>
          <w:rPr>
            <w:rFonts w:asciiTheme="majorHAnsi" w:hAnsiTheme="majorHAnsi" w:cstheme="majorHAnsi"/>
          </w:rPr>
        </w:pPr>
        <w:r w:rsidRPr="00FA612F">
          <w:rPr>
            <w:rFonts w:asciiTheme="majorHAnsi" w:hAnsiTheme="majorHAnsi" w:cstheme="majorHAnsi"/>
          </w:rPr>
          <w:fldChar w:fldCharType="begin"/>
        </w:r>
        <w:r w:rsidRPr="00FA612F">
          <w:rPr>
            <w:rFonts w:asciiTheme="majorHAnsi" w:hAnsiTheme="majorHAnsi" w:cstheme="majorHAnsi"/>
          </w:rPr>
          <w:instrText>PAGE   \* MERGEFORMAT</w:instrText>
        </w:r>
        <w:r w:rsidRPr="00FA612F">
          <w:rPr>
            <w:rFonts w:asciiTheme="majorHAnsi" w:hAnsiTheme="majorHAnsi" w:cstheme="majorHAnsi"/>
          </w:rPr>
          <w:fldChar w:fldCharType="separate"/>
        </w:r>
        <w:r w:rsidR="00190512">
          <w:rPr>
            <w:rFonts w:asciiTheme="majorHAnsi" w:hAnsiTheme="majorHAnsi" w:cstheme="majorHAnsi"/>
            <w:noProof/>
          </w:rPr>
          <w:t>2</w:t>
        </w:r>
        <w:r w:rsidRPr="00FA612F">
          <w:rPr>
            <w:rFonts w:asciiTheme="majorHAnsi" w:hAnsiTheme="majorHAnsi" w:cstheme="majorHAnsi"/>
          </w:rPr>
          <w:fldChar w:fldCharType="end"/>
        </w:r>
      </w:p>
    </w:sdtContent>
  </w:sdt>
  <w:p w14:paraId="62C0F71A" w14:textId="77777777" w:rsidR="00847D5B" w:rsidRPr="00FA612F" w:rsidRDefault="00000000">
    <w:pPr>
      <w:pStyle w:val="Stopka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F0CC6" w14:textId="77777777" w:rsidR="00FA7A32" w:rsidRDefault="00FA7A32">
      <w:pPr>
        <w:spacing w:after="0" w:line="240" w:lineRule="auto"/>
      </w:pPr>
      <w:r>
        <w:separator/>
      </w:r>
    </w:p>
  </w:footnote>
  <w:footnote w:type="continuationSeparator" w:id="0">
    <w:p w14:paraId="5DBD4C1B" w14:textId="77777777" w:rsidR="00FA7A32" w:rsidRDefault="00FA7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73B9" w14:textId="77777777" w:rsidR="00847D5B" w:rsidRDefault="00F47E1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7DF307" wp14:editId="3BE12E35">
          <wp:simplePos x="0" y="0"/>
          <wp:positionH relativeFrom="margin">
            <wp:align>center</wp:align>
          </wp:positionH>
          <wp:positionV relativeFrom="paragraph">
            <wp:posOffset>175260</wp:posOffset>
          </wp:positionV>
          <wp:extent cx="5715000" cy="65786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167D"/>
    <w:multiLevelType w:val="hybridMultilevel"/>
    <w:tmpl w:val="E94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66B57"/>
    <w:multiLevelType w:val="hybridMultilevel"/>
    <w:tmpl w:val="883CCA30"/>
    <w:lvl w:ilvl="0" w:tplc="0409000D">
      <w:start w:val="1"/>
      <w:numFmt w:val="bullet"/>
      <w:lvlText w:val=""/>
      <w:lvlJc w:val="left"/>
      <w:pPr>
        <w:ind w:left="1068" w:hanging="708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571"/>
    <w:multiLevelType w:val="hybridMultilevel"/>
    <w:tmpl w:val="79E0F070"/>
    <w:lvl w:ilvl="0" w:tplc="FFFFFFFF">
      <w:start w:val="1"/>
      <w:numFmt w:val="bullet"/>
      <w:lvlText w:val=""/>
      <w:lvlJc w:val="left"/>
      <w:pPr>
        <w:ind w:left="876" w:hanging="360"/>
      </w:p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3" w15:restartNumberingAfterBreak="0">
    <w:nsid w:val="120C7D5D"/>
    <w:multiLevelType w:val="hybridMultilevel"/>
    <w:tmpl w:val="6F4C2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97588"/>
    <w:multiLevelType w:val="hybridMultilevel"/>
    <w:tmpl w:val="A28417D4"/>
    <w:lvl w:ilvl="0" w:tplc="0136D49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A313B"/>
    <w:multiLevelType w:val="hybridMultilevel"/>
    <w:tmpl w:val="65C0CF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1E73C7"/>
    <w:multiLevelType w:val="hybridMultilevel"/>
    <w:tmpl w:val="EEDCF338"/>
    <w:lvl w:ilvl="0" w:tplc="64405B5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6E93B72"/>
    <w:multiLevelType w:val="hybridMultilevel"/>
    <w:tmpl w:val="7E109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85CD5"/>
    <w:multiLevelType w:val="hybridMultilevel"/>
    <w:tmpl w:val="ED2AFB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05003E"/>
    <w:multiLevelType w:val="multilevel"/>
    <w:tmpl w:val="D47AE13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20E08"/>
    <w:multiLevelType w:val="hybridMultilevel"/>
    <w:tmpl w:val="EFE4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FE65C3"/>
    <w:multiLevelType w:val="hybridMultilevel"/>
    <w:tmpl w:val="743EF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04D28"/>
    <w:multiLevelType w:val="hybridMultilevel"/>
    <w:tmpl w:val="A4F02420"/>
    <w:lvl w:ilvl="0" w:tplc="245EA17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52E32"/>
    <w:multiLevelType w:val="hybridMultilevel"/>
    <w:tmpl w:val="DB92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0238B"/>
    <w:multiLevelType w:val="hybridMultilevel"/>
    <w:tmpl w:val="AF1E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D05A8"/>
    <w:multiLevelType w:val="hybridMultilevel"/>
    <w:tmpl w:val="506C93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36208">
    <w:abstractNumId w:val="10"/>
  </w:num>
  <w:num w:numId="2" w16cid:durableId="1231426529">
    <w:abstractNumId w:val="8"/>
  </w:num>
  <w:num w:numId="3" w16cid:durableId="2121953568">
    <w:abstractNumId w:val="15"/>
  </w:num>
  <w:num w:numId="4" w16cid:durableId="613444538">
    <w:abstractNumId w:val="11"/>
  </w:num>
  <w:num w:numId="5" w16cid:durableId="1485780669">
    <w:abstractNumId w:val="0"/>
  </w:num>
  <w:num w:numId="6" w16cid:durableId="489634765">
    <w:abstractNumId w:val="4"/>
  </w:num>
  <w:num w:numId="7" w16cid:durableId="252933638">
    <w:abstractNumId w:val="2"/>
  </w:num>
  <w:num w:numId="8" w16cid:durableId="645546821">
    <w:abstractNumId w:val="16"/>
  </w:num>
  <w:num w:numId="9" w16cid:durableId="815997336">
    <w:abstractNumId w:val="6"/>
  </w:num>
  <w:num w:numId="10" w16cid:durableId="359428687">
    <w:abstractNumId w:val="14"/>
  </w:num>
  <w:num w:numId="11" w16cid:durableId="150174042">
    <w:abstractNumId w:val="12"/>
  </w:num>
  <w:num w:numId="12" w16cid:durableId="1575238609">
    <w:abstractNumId w:val="1"/>
  </w:num>
  <w:num w:numId="13" w16cid:durableId="1377511698">
    <w:abstractNumId w:val="3"/>
  </w:num>
  <w:num w:numId="14" w16cid:durableId="743144595">
    <w:abstractNumId w:val="7"/>
  </w:num>
  <w:num w:numId="15" w16cid:durableId="1093935534">
    <w:abstractNumId w:val="13"/>
  </w:num>
  <w:num w:numId="16" w16cid:durableId="1477524379">
    <w:abstractNumId w:val="5"/>
  </w:num>
  <w:num w:numId="17" w16cid:durableId="16582686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17"/>
    <w:rsid w:val="0004668E"/>
    <w:rsid w:val="00055364"/>
    <w:rsid w:val="0006514E"/>
    <w:rsid w:val="0007687B"/>
    <w:rsid w:val="000D07B2"/>
    <w:rsid w:val="000D15C0"/>
    <w:rsid w:val="001021B5"/>
    <w:rsid w:val="00121195"/>
    <w:rsid w:val="00190512"/>
    <w:rsid w:val="00191EEB"/>
    <w:rsid w:val="00231456"/>
    <w:rsid w:val="00242463"/>
    <w:rsid w:val="002621C3"/>
    <w:rsid w:val="00296723"/>
    <w:rsid w:val="002976D6"/>
    <w:rsid w:val="002C5587"/>
    <w:rsid w:val="002D2BE8"/>
    <w:rsid w:val="00306BA0"/>
    <w:rsid w:val="003074B4"/>
    <w:rsid w:val="00316011"/>
    <w:rsid w:val="00326E25"/>
    <w:rsid w:val="00390C15"/>
    <w:rsid w:val="003A572E"/>
    <w:rsid w:val="0040765E"/>
    <w:rsid w:val="0048431D"/>
    <w:rsid w:val="004D6237"/>
    <w:rsid w:val="004E780F"/>
    <w:rsid w:val="00566FE8"/>
    <w:rsid w:val="005716A3"/>
    <w:rsid w:val="005B0741"/>
    <w:rsid w:val="005C0FCE"/>
    <w:rsid w:val="005D5C66"/>
    <w:rsid w:val="005E59EC"/>
    <w:rsid w:val="00625230"/>
    <w:rsid w:val="00651EB0"/>
    <w:rsid w:val="00667D79"/>
    <w:rsid w:val="00691F9A"/>
    <w:rsid w:val="006C3B7A"/>
    <w:rsid w:val="006C6AE1"/>
    <w:rsid w:val="007444F6"/>
    <w:rsid w:val="0079210D"/>
    <w:rsid w:val="007F23AF"/>
    <w:rsid w:val="007F5AFD"/>
    <w:rsid w:val="008178C6"/>
    <w:rsid w:val="008703BA"/>
    <w:rsid w:val="008C15BF"/>
    <w:rsid w:val="008C6614"/>
    <w:rsid w:val="008D6D7F"/>
    <w:rsid w:val="009C668E"/>
    <w:rsid w:val="009D5A39"/>
    <w:rsid w:val="00A13354"/>
    <w:rsid w:val="00A434B5"/>
    <w:rsid w:val="00AA345A"/>
    <w:rsid w:val="00AC0FE7"/>
    <w:rsid w:val="00AE197A"/>
    <w:rsid w:val="00AE4073"/>
    <w:rsid w:val="00AF70E6"/>
    <w:rsid w:val="00B37DFE"/>
    <w:rsid w:val="00B42917"/>
    <w:rsid w:val="00B76B84"/>
    <w:rsid w:val="00BB5D6B"/>
    <w:rsid w:val="00BD6EF9"/>
    <w:rsid w:val="00BE5C64"/>
    <w:rsid w:val="00BF0F91"/>
    <w:rsid w:val="00C41162"/>
    <w:rsid w:val="00C77C24"/>
    <w:rsid w:val="00C9031F"/>
    <w:rsid w:val="00D12AE8"/>
    <w:rsid w:val="00D479FC"/>
    <w:rsid w:val="00D92116"/>
    <w:rsid w:val="00DE43ED"/>
    <w:rsid w:val="00DF6809"/>
    <w:rsid w:val="00E14EA0"/>
    <w:rsid w:val="00E54903"/>
    <w:rsid w:val="00E564F9"/>
    <w:rsid w:val="00E61B0C"/>
    <w:rsid w:val="00F17FDE"/>
    <w:rsid w:val="00F47E17"/>
    <w:rsid w:val="00F53BFB"/>
    <w:rsid w:val="00F6121F"/>
    <w:rsid w:val="00FA5E59"/>
    <w:rsid w:val="00FA612F"/>
    <w:rsid w:val="00FA7A32"/>
    <w:rsid w:val="00F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A436"/>
  <w15:docId w15:val="{E53D26D7-2AC5-4EDD-8F31-02F207FC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E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47E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F4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47E17"/>
  </w:style>
  <w:style w:type="character" w:styleId="Odwoaniedokomentarza">
    <w:name w:val="annotation reference"/>
    <w:basedOn w:val="Domylnaczcionkaakapitu"/>
    <w:uiPriority w:val="99"/>
    <w:semiHidden/>
    <w:unhideWhenUsed/>
    <w:rsid w:val="00C903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3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03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3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3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9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6BC7-96A7-4D6C-9374-DB93E5A2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375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 Solutions</dc:creator>
  <cp:lastModifiedBy>Kamil Kawałko</cp:lastModifiedBy>
  <cp:revision>9</cp:revision>
  <dcterms:created xsi:type="dcterms:W3CDTF">2022-07-25T10:29:00Z</dcterms:created>
  <dcterms:modified xsi:type="dcterms:W3CDTF">2022-08-02T16:59:00Z</dcterms:modified>
</cp:coreProperties>
</file>